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Муниципальное автономное образовательное учреждения 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b/>
          <w:sz w:val="28"/>
          <w:szCs w:val="28"/>
        </w:rPr>
        <w:t>дополнительного образования детей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«Детская школа искусств№1» 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b/>
          <w:sz w:val="28"/>
          <w:szCs w:val="28"/>
        </w:rPr>
        <w:t>муниципального образования города Братска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b/>
          <w:sz w:val="28"/>
          <w:szCs w:val="28"/>
        </w:rPr>
        <w:t>ОБЪЯВЛЯЕТ набор на 2013 – 2014 учебный год: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sz w:val="28"/>
          <w:szCs w:val="28"/>
        </w:rPr>
        <w:t>в здании школы по адресам</w:t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hAnsi="Times New Roman"/>
          <w:sz w:val="28"/>
          <w:szCs w:val="28"/>
        </w:rPr>
        <w:t>665709  г. Братск ул. Наймушина,26</w:t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hAnsi="Times New Roman"/>
          <w:sz w:val="28"/>
          <w:szCs w:val="28"/>
        </w:rPr>
        <w:t>тел. 37-70-07;   37-97-77</w:t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hAnsi="Times New Roman"/>
          <w:sz w:val="28"/>
          <w:szCs w:val="28"/>
        </w:rPr>
        <w:t xml:space="preserve">ул. Наймушина,30 </w:t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hAnsi="Times New Roman"/>
          <w:sz w:val="28"/>
          <w:szCs w:val="28"/>
        </w:rPr>
        <w:t>тел.37-75-25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 На бюджетное отделение в 1 класс детей возрасте от шести лет шести месяцев до девяти лет или от десяти до двенадцати лет (в зависимости от срока реализации образовательной программы в области искусств) для обучения по дополнительным предпрофессиональным общеобразовательным программам.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 • </w:t>
      </w:r>
      <w:r>
        <w:rPr>
          <w:rFonts w:ascii="Times New Roman" w:hAnsi="Times New Roman"/>
          <w:b/>
          <w:sz w:val="28"/>
          <w:szCs w:val="28"/>
        </w:rPr>
        <w:t>в области музыкального искусства: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Срок обучения - 8 лет,  8 лет с дополнительным годом обучения (9 класс):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«Фортепиано»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«Струнные инструменты»: скрипка 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 « Музыкальный фольклор»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b/>
          <w:sz w:val="28"/>
          <w:szCs w:val="28"/>
        </w:rPr>
        <w:t>Срок обучения - 8 лет,  8 лет с дополнительным годом обучения (9 класс),  5 лет, 5 лет с дополнительным годом обучения (6 класс):</w:t>
      </w:r>
    </w:p>
    <w:p>
      <w:pPr>
        <w:pStyle w:val="style0"/>
        <w:tabs>
          <w:tab w:leader="none" w:pos="2235" w:val="left"/>
        </w:tabs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«Духовые и ударные инструменты»: валторна, кларнет, саксофон, тромбон, труба, туба, флейта, блок-флейта, ударные инструменты.  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-«Народные инструменты»: баян, аккордеон, домра, балалайка,  гитара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• </w:t>
      </w:r>
      <w:r>
        <w:rPr>
          <w:rFonts w:ascii="Times New Roman" w:hAnsi="Times New Roman"/>
          <w:b/>
          <w:sz w:val="28"/>
          <w:szCs w:val="28"/>
        </w:rPr>
        <w:t>в области изобразительного искусства: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«Живопись»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обучения -  5 лет,  5 лет с дополнительным годом обучения (6 класс).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• </w:t>
      </w:r>
      <w:r>
        <w:rPr>
          <w:rFonts w:ascii="Times New Roman" w:hAnsi="Times New Roman"/>
          <w:b/>
          <w:sz w:val="28"/>
          <w:szCs w:val="28"/>
        </w:rPr>
        <w:t>в области хореографического искусства: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«Хореографическое творчество» 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срок обучения - 5 лет,  5 лет с дополнительным годом обучения (6 класс); 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• </w:t>
      </w:r>
      <w:r>
        <w:rPr>
          <w:rFonts w:ascii="Times New Roman" w:hAnsi="Times New Roman"/>
          <w:b/>
          <w:sz w:val="28"/>
          <w:szCs w:val="28"/>
        </w:rPr>
        <w:t xml:space="preserve">в области театрального искусства: 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«Искусство театра»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срок обучения - 5 лет,  5 лет с дополнительным годом обучения (6 класс); 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b/>
          <w:sz w:val="28"/>
          <w:szCs w:val="28"/>
        </w:rPr>
        <w:t>Срок освоения программ для детей, поступивших в образовательное учреждение  в первый класс в возрасте шести лет шести месяцев до девяти лет, составляет 8 лет.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b/>
          <w:sz w:val="28"/>
          <w:szCs w:val="28"/>
        </w:rPr>
        <w:t>Срок  освоения программ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искусств, может быть увеличен на один год (9 класс).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Срок освоения программ для детей, поступивших в образовательное учреждение  в первый класс в возрасте десяти до двенадцати лет, составляет 6 лет.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b/>
          <w:sz w:val="28"/>
          <w:szCs w:val="28"/>
        </w:rPr>
        <w:t>Срок  освоения программ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искусств, может быть увеличен на один год (6 класс).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bookmarkStart w:id="0" w:name="__DdeLink__375_16561556"/>
      <w:r>
        <w:rPr>
          <w:rFonts w:ascii="Times New Roman" w:hAnsi="Times New Roman"/>
          <w:b/>
          <w:sz w:val="28"/>
          <w:szCs w:val="28"/>
        </w:rPr>
        <w:t>Правила приема и порядок отбора детей в муниципальное автономное образовательное учреждение дополнительного образования детей</w:t>
      </w:r>
    </w:p>
    <w:p>
      <w:pPr>
        <w:pStyle w:val="style0"/>
        <w:spacing w:after="0" w:before="0" w:line="100" w:lineRule="atLeast"/>
        <w:contextualSpacing w:val="false"/>
        <w:jc w:val="center"/>
      </w:pPr>
      <w:bookmarkStart w:id="1" w:name="__DdeLink__375_16561556"/>
      <w:bookmarkEnd w:id="1"/>
      <w:r>
        <w:rPr>
          <w:rFonts w:ascii="Times New Roman" w:hAnsi="Times New Roman"/>
          <w:b/>
          <w:sz w:val="28"/>
          <w:szCs w:val="28"/>
        </w:rPr>
        <w:t>«Детская школа искусств№1»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b/>
          <w:sz w:val="28"/>
          <w:szCs w:val="28"/>
        </w:rPr>
        <w:t>муниципального образования города Братска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>I. Общие положения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Правила приема в и порядок отбора детей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муниципальное автономное образовательное учреждение дополнительного образования детей «Детская школа искусств №1»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города Братска ( далее - Школа)  в целях их обучения по дополнительным предпрофессиональным общеобразовательным  программам в  области музыкального, изобразительного, хореографического, театрального искусства,  для обучения по дополнительным образовательным программам, на самоокупаемом эстетическом отделении и на подготовительном  отделении (далее по тексту - образовательные программы в области искусств)  разработаны образовательным учреждением   МАОУ ДОД «ДШИ №1»  в соответствии с изменениями, внесенными в Закон Российской Федерации от 10 июля 1992 г. № 3266-1 «Об образовании» Федеральным законом от 16 июня 2011 г. № 145-ФЗ, Типовым положением об образовательном учреждении дополнительного образования детей, и на основании федеральных государственных требований (далее ФГТ),  установленных к минимуму содержания, структуре и условиям реализации этих программ, а также срокам их реализации.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1.  В первый класс производится прием детей в возрасте от шести лет шести месяцев  до девяти лет или от десяти до двенадцати лет (в зависимости от срока реализации образовательной программы в области искусств, установленного ФГТ).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2.  Прием в Школу осуществляется на основании результатов отбора детей (вступительного экзамена), проводимого с целью выявления их творческих способностей и (или) физических данных, необходимых для освоения соответствующих образовательных программ в области искусств.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3.  Прием  детей в МАОУ ДОД « ДШИ №1»  по переводу из других учебных заведений осуществляется во все классы при наличии вакантных мест, кроме выпускного, на основании результатов вступительного экзамена, проводимого с целью выявления уровня подготовки обучающегося и соответствия знаний, умений и навыков классу, в который претендует поступающий по переводу.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4.  С целью организации приема и проведения отбора детей (вступительного экзамена)  в Школе  создаются приемная комиссия,  апелляционная комиссия.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Составы данных комиссий утверждаются директором Школы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5.  Количество детей, принимаемых в Школу для обучения по образовательным программам в области искусств, определяется в соответствии с государственным заданием на оказание государственных услуг, устанавливаемым ежегодно учредителем.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П. Организация приема детей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6. Организация приема детей осуществляется приемной комиссией Школы (далее - Приемная комиссия).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Председателем Приемной комиссии является директор Школы.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7. Работу Приемной комиссии и делопроизводство, а также личный прием родителей (законных представителей) поступающих организует секретарь, который назначается директором Школы.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8. Прием документов осуществляется в период с 22 апреля по 31 мая текущего года.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9. Прием в Школу в целях обучения детей по образовательным программам в области искусств осуществляется по установленному образцу заявления родителей (законных представителей)  поступающих.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10.  При подаче заявления представляются следующие документы: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копия свидетельства о рождении ребенка;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 копия документа, удостоверяющего личность подающего заявление родителя    (законного представителя) ребенка;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 медицинские документы, подтверждающие возможность детей осваивать образовательные программы в области хореографического искусства;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фотографии ребенка (2 штуки размером 3 х 4).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11. При подаче заявления поступающего по переводу из другого учебного заведения представляют следующие документы: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академическая справка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индивидуальный план (при наличии)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копия свидетельства о рождении ребенка;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-  копия документа, удостоверяющего личность подающего заявление родителя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(законного представителя) ребенка;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 медицинские документы, подтверждающие возможность ребенка осваивать образовательные программы в области хореографического искусства;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фотографии ребенка (2 штуки размером 3 х 4).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12. На каждого поступающего заводится личное дело, в котором хранятся все сданные документы и материалы результатов отбора. Личные дела поступающих хранятся в Школе. Все сданные документы не поступивших детей возвращаются родителям в течение шести месяцев с момента начала приема документов. 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III. Организация проведения отбора детей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13. Для организации отбора детей проводятся вступительные экзамены, формируется приемная комиссия.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Приемная комиссия формируется для каждой образовательной программы в области искусств отдельно.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14. Приемная комиссия по отбору детей формируется приказом директора Школы из числа преподавателей, участвующих в реализации образовательных программ в области искусств.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15. Председателем Приемной комиссии по отбору детей является директор  Школы.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16. Председатель Приемной комиссии по отбору детей организует деятельность комиссии, обеспечивает единство требований, предъявляемых к поступающим при проведении отбора детей.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17. Секретарь Приемной комиссии по отбору детей назначается директором Школы из числа работников образовательного учреждения. Секретарь ведет протоколы заседаний комиссии по отбору  детей, представляет в апелляционную комиссию необходимые материалы.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b/>
          <w:sz w:val="28"/>
          <w:szCs w:val="28"/>
        </w:rPr>
        <w:t>IV. Сроки и процедура отбора детей, проведение вступительных экзаменов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18. Сроки проведения отбора детей, вступительных экзаменов  с 3 по 8  июня текущего года.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19. Отбор детей, вступительные экзамены проводятся в форме прослушиваний, просмотров, показов, устных ответов.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20. Дети с ограниченными возможностями здоровья принимаются на отделение музыкального  и  изобразительного искусства без вступительных экзаменов и льготными условиями оплаты.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21. При проведении вступительных экзаменов  присутствие посторонних лиц не допускается.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22 Решение о результатах отбора принимается Приемной комиссией на закрытом заседании простым подсчетом  среднего балла по сумме баллов, выставляемых за каждое задание (в соответствии с критериями) членами комиссии, при обязательном присутствии председателя комиссии или его заместителя. При равном числе голосов председатель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приемной комиссии обладает правом решающего голоса.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23. На каждом заседании Приемной комиссии ведется протокол, в котором отражается мнение всех членов комиссии  о выявленных у поступающих творческих способностях и, при необходимости, физических данных. Протоколы заседаний Приемной комиссии хранятся в архиве Школы до окончания обучения в образовательном учреждении  всех лиц, поступивших на основании отбора в соответствующем году.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24. Результаты проведения отбора объявляются </w:t>
      </w:r>
      <w:r>
        <w:rPr>
          <w:rFonts w:ascii="Times New Roman" w:hAnsi="Times New Roman"/>
          <w:color w:val="000000"/>
          <w:sz w:val="28"/>
          <w:szCs w:val="28"/>
        </w:rPr>
        <w:t>с 10 июня. Объявление указанных результатов осуществляется путем размещения пофамильного списка</w:t>
      </w:r>
      <w:r>
        <w:rPr>
          <w:rFonts w:ascii="Times New Roman" w:hAnsi="Times New Roman"/>
          <w:sz w:val="28"/>
          <w:szCs w:val="28"/>
        </w:rPr>
        <w:t xml:space="preserve"> рекомендованных к зачислению  и кандидатов  к зачислению в Школу. Данные результаты размещаются на информационном стенде  и сайте Школы.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25. Поступающие по переводу из других учебных заведений рекомендуются Приемной комиссией к зачислению при наличии вакантного места в класс, соответствующий уровню показанных знаний, умений и навыков.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26.  Поступающие, не участвовавшие в отборе в установленные Школой сроки по уважительной причине (вследствие болезни или по иным обстоятельствам, подтвержденным документально), допускаются к отбору совместно с другой группой поступающих, или в сроки, устанавливаемые для них индивидуально в пределах общего срока проведения отбора детей.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b/>
          <w:sz w:val="28"/>
          <w:szCs w:val="28"/>
        </w:rPr>
        <w:t>V. Подача и рассмотрение апелляции. Повторное  проведение отбора детей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27. Родители (законные представители) поступающих вправе подать письменное заявление об апелляции по процедуре проведения отбора (далее - апелляция) в апелляционную комиссию не позднее следующего рабочего дня после объявления результатов отбора детей.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28. Состав апелляционной комиссии утверждается директором Школы одновременно с утверждением состава Приемной комиссии. Апелляционная комиссия формируется в количестве не менее трех человек из числа Школы, не входящих в состав Приемной комиссии по отбору детей.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29. Апелляция рассматривается не позднее одного рабочего дня со дня ее подачи на заседании апелляционной  комиссии, на которое приглашаются родители (законные представители) поступающих, не согласные с решением  Приемной комиссии по отбору детей.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Для рассмотрения апелляции секретарь комиссии по отбору детей направляет в апелляционную комиссию протоколы заседания комиссии по отбору детей, творческие работы детей (при их наличии).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30. Апелляционная комиссия принимает решение о целесообразности или нецелесообразности повторного проведения  отбора в отношении поступающего, родители (законные представители) которого подали апелляцию.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дня с момента принятия решения. На каждом заседании апелляционной комиссии ведется протокол.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31. Повторное проведение отбора детей проводится в течение трех рабочих дней со дня принятия решения о целесообразности такого отбора в присутствии одного из членов апелляционной комиссии. Подача апелляции по процедуре проведения повторного отбора детей не допускается.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b/>
          <w:sz w:val="28"/>
          <w:szCs w:val="28"/>
        </w:rPr>
        <w:t>VI. Порядок зачисления детей в образовательное учреждение. Дополнительный прием детей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32. Зачисление в Школу  в целях обучения по образовательным программам в области искусств  проводится по результатам вступительных экзаменов и регистрации учащихся, которая проходит   в сроки, установленные образовательным учреждением (с 26 по 30 августа).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33. Кандидаты к зачислению в Школу приглашаются при наличии мест, оставшихся вакантными после зачисления по результатам вступительных экзаменов и проведенной регистрации учащихся.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34. При наличии мест, оставшихся вакантными после зачисления по результатам вступительных экзаменов, проведенной регистрации учащихся и зачисления кандидатов, проводится дополнительный прием детей на образовательные программы в области искусств.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35. Зачисление на вакантные места проводится по результатам дополнительного отбора. Организация дополнительного приема и зачисления осуществляется в соответствии с ежегодными правилами приема в Школу, при этом сроки дополнительного приема детей публикуются на информационном стенде  и сайте Школы.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36. Дополнительный отбор детей осуществляется в сроки, установленные Школой (с 2 по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 сентября), в том же порядке, что и отбор, проводившийся в первоначальные сроки.</w:t>
      </w:r>
      <w:r>
        <w:rPr>
          <w:rFonts w:ascii="Times New Roman" w:hAnsi="Times New Roman"/>
          <w:color w:val="000000"/>
          <w:sz w:val="28"/>
          <w:szCs w:val="28"/>
        </w:rPr>
        <w:t xml:space="preserve"> Объявление указанных результатов осуществляется путем размещения пофамильного списка</w:t>
      </w:r>
      <w:r>
        <w:rPr>
          <w:rFonts w:ascii="Times New Roman" w:hAnsi="Times New Roman"/>
          <w:sz w:val="28"/>
          <w:szCs w:val="28"/>
        </w:rPr>
        <w:t xml:space="preserve"> рекомендованных к зачислению и кандидатов  к зачислению в Школу. Данные результаты размещаются на информационном стенде  и сайте Школы.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b/>
          <w:sz w:val="28"/>
          <w:szCs w:val="28"/>
        </w:rPr>
        <w:t>VI       Требования  для  поступающих.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37. Требования  для  поступающих на   отделение музыкального искусства   (бюджетное ) детей без подготовки.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На вступительных экзаменах у ребенка, поступающего без подготовки, проверяют музыкальные данные: 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слух, чувство ритма, музыкальную память.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Каждому ребенку необходимо: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 подготовить дома и спеть комиссии любую песенку без аккомпанемента.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 повторить голосом мелодию, предложенную преподавателем.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 повторить ритм,  предложенный преподавателем.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На вступительном прослушивании комиссия оценивает: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чистоту интонации в исполняемой песне;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музыкально-слуховые данные: точное повторение голосом предложенной мелодии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чувство ритма: точное повторение ритмического рисунка, предложенного педагогом;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музыкальная память: точное повторение мелодии и ритмического рисунка после первого проигрывания.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координацию движений.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  ребенок  обучался  игре  на  инструменте,  необходимо  исполнить  программу в соответствии с требованиями школы.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38. Требования   для поступающих  на музыкальное отделение в  1 класс  после  обучения на подготовительном  отделении  с  музыкальным  инструментом.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Поступающий с 1 класс исполняет  на музыкальном инструменте  два разнохарактерных произведения.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Приемная комиссия оценивает: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уверенное исполнение программы наизусть в заданном темпе, с точной ритмической организацией, штриховой определенностью;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грамотную постановку исполнительского аппарата начальной стадии обучения;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правильную посадку за музыкальным инструментом (постановку инструмента);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свободу плечевого пояса при исполнении программы;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организацию кисти;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артикуляцию (работа пальцев);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выразительное исполнение программы, осмысленная фразировка.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39. Требования для поступающих  на музыкальное отделение по переводу из другого образовательного учреждения.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Поступающий на  отделение музыкального искусства  по переводу из другого образовательного учреждения на вступительном экзамене исполняет программу на музыкальном инструменте. По предмету «сольфеджио» Приемная комиссия оценивает: знания и слуховые навыки по предмету в соответствии с программными требованиями класса.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экзамен предоставляется академическая справка и индивидуальный план из образовательного учреждения, где обучался ребенок.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40. Требования  для  поступающих на   отделение изобразительного искусства   (бюджетное) детей с подготовкой и без подготовки.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на вступительном экзамене  ребенок выполняет самостоятельно  работу в течение определенного  времени (в зависимости от возраста).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 дети старше 10 лет пишут натюрморт  в цвете 60 минут, используя гуашь или акварель.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Для работы на вступительный экзамен необходимо принести: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Детям  10 – 12 лет:  бумагу формата  А3, простой карандаш, стирательную резинку, краски (акварель или гуашь), кисть  № 6, 8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41. Требования для поступающих  на  отделение изобразительных искусств по переводу из другого образовательного учреждения.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Поступающий по переводу из другого  образовательного учреждения на вступительном экзамене выполняет самостоятельную работу по соответствующей своему классу программе, На экзамен предоставляется академическая справка из школы, в которой обучался ребенок.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Приемная комиссия оценивает уровень работы и рекомендует учащихся в соответствующий класс обучения, при наличии там вакантных мест.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42. Приемная комиссия оценивает работы поступающих по критериям: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детей 10 -12 лет: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композиционное заполнение пространства листа;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построение композиции;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-  цветовое решение постановки;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- работа в материале, законченность работы. 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43. Требования  для  поступающих на  отделение хореографического искусства  в 1 класс (бюджетное) с подготовкой.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На  вступительных экзаменах ребенок  показывает пройденный материал 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и  приобретенные  навыки по программе подготовительного отделения по  предметам: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гимнастика, ритмика и танец, музыка.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Приемной комиссией оценивается: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 постановка корпуса (рук, ног, головы);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 натянутость мышц (колено, стопа);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 выворотность (верхняя, нижняя);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 гибкость;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 растяжка;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- ритмичность и координация движений;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физическая выносливость и работоспособность;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</w:pPr>
      <w:r>
        <w:rPr>
          <w:rFonts w:ascii="Times New Roman" w:hAnsi="Times New Roman"/>
          <w:sz w:val="28"/>
          <w:szCs w:val="28"/>
        </w:rPr>
        <w:t>-  высота прыжка;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 музыкальные данные (слух, ритм, память).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44.Требования  для  поступающих на отделение  хореографического искусства  в 1 класс (бюджетное ) без подготовки:.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На вступительных экзаменах ребенок должен выполнить предложенные задания на координацию движений,  пластику, гибкость, растяжку, оцениваются  физические данные; предлагается выполнить движения под музыку, повторить ритм, спеть песенку.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Приемная комиссия оценивает: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1. Природные данные: выворотность и  гибкость.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2. Физические навыки: высоту прыжка, растяжку.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3. Координацию движений при выполнении простейших комбинаций, предложенных педагогом.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4. Воображение (исполнение движений в соответствии с характером предлагаемой музыки).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5. Музыкальную и двигательную память.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6. Чувство ритма.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45. Требования  для  поступающих на  отделение театрального искусства   (бюджетное) детей с подготовкой и без подготовки.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На вступительных экзаменах необходимо исполнить басню или стихотворение, спеть песню, выполнить предложенное комиссией творческое задание (этюд), выполнить задание на координацию движений.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Приемная   комиссия оценивает: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1. Дикцию и артикуляцию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2.  Выразительность чтения басни или стихотворения,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3. Пластичность и образность в предложенном этюде.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4.  Чувство ритма и двигательную координацию.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46. Система оценок на вступительных экзаменах.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На вступительных экзаменах приемной комиссией оцениваются задания, выполненные ребенком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в соответствии с критериями.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Оценки выставляются по  пятибалльной системе: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2,  3,   4,   5. 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При подведении итогов Приемная комиссия выводит средний балл по сумме всех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оценок за выполненные задания в соответствии с критериями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оценка  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</w:rPr>
      </w:r>
    </w:p>
    <w:tbl>
      <w:tblPr>
        <w:jc w:val="left"/>
        <w:tblInd w:type="dxa" w:w="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90"/>
        <w:gridCol w:w="3190"/>
        <w:gridCol w:w="3191"/>
      </w:tblGrid>
      <w:tr>
        <w:trPr>
          <w:cantSplit w:val="false"/>
        </w:trPr>
        <w:tc>
          <w:tcPr>
            <w:tcW w:type="dxa" w:w="31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type="dxa" w:w="31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Оценочный критерий</w:t>
              <w:tab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type="dxa" w:w="3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Балл при подсчете</w:t>
            </w:r>
          </w:p>
        </w:tc>
      </w:tr>
      <w:tr>
        <w:trPr>
          <w:cantSplit w:val="false"/>
        </w:trPr>
        <w:tc>
          <w:tcPr>
            <w:tcW w:type="dxa" w:w="31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5</w:t>
              <w:tab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type="dxa" w:w="31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Задание выполнено «отлично», убедительно, уверенно</w:t>
            </w:r>
          </w:p>
        </w:tc>
        <w:tc>
          <w:tcPr>
            <w:tcW w:type="dxa" w:w="3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>
        <w:trPr>
          <w:cantSplit w:val="false"/>
        </w:trPr>
        <w:tc>
          <w:tcPr>
            <w:tcW w:type="dxa" w:w="31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4</w:t>
              <w:tab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type="dxa" w:w="31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Задание выполнено «хорошо», но с небольшими недочетами в техническом и художественном плане</w:t>
            </w:r>
          </w:p>
        </w:tc>
        <w:tc>
          <w:tcPr>
            <w:tcW w:type="dxa" w:w="3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>
        <w:trPr>
          <w:cantSplit w:val="false"/>
        </w:trPr>
        <w:tc>
          <w:tcPr>
            <w:tcW w:type="dxa" w:w="31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</w:t>
              <w:tab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type="dxa" w:w="31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«удовлетворительно» выполненное задание с ошибками</w:t>
            </w:r>
          </w:p>
        </w:tc>
        <w:tc>
          <w:tcPr>
            <w:tcW w:type="dxa" w:w="3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>
        <w:trPr>
          <w:cantSplit w:val="false"/>
        </w:trPr>
        <w:tc>
          <w:tcPr>
            <w:tcW w:type="dxa" w:w="31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  <w:tab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type="dxa" w:w="31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 заданием не справился</w:t>
              <w:tab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type="dxa" w:w="3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ВСТУПИТЕЛЬНЫЕ ЭКЗАМЕНЫ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проходят по предварительной записи.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В здании на ул. Наймушина,26: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Отделение музыкального искусства   - с 3 по 8 июня 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Отделение хореографического искусства- с 3 по 8 июня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Отделение театрального искусства-     29мая, с 4 по 8 июня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В здании на ул. Наймушина,30: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Отделение изобразительного искусства- с 3 по 8 июня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Предварительная запись на вступительные экзамены осуществляется в приемной школы у секретаря одним из родителей ребенка (или законным представителем) без ребенка: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 xml:space="preserve">В здании на ул. Наймушина,26     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с  27   по  31 мая  с 9.00 до 17.00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Для записи на вступительные экзамены предоставляются следующие документы: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1. Заявление родителей по установленной форме с указанием отделения. (Бланк заявления у секретаря школы или на сайте школы)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2. Ксерокопия свидетельства о рождении ребенка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3. Ксерокопия паспорта одного из родителей ребенка со страницей прописки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4.  справка из медицинского учреждения об отсутствии у ребенка противопоказаний  для занятий на хореографическом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отделении школы.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5. фотографии ребенка размером 3х4 – 2 шт.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6. академическая справка при поступлении  (если ребенок переводится из другого учебного заведения).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Количество мест  для приема детей в первый класс 2013-2014 учебного года.</w:t>
      </w:r>
    </w:p>
    <w:p>
      <w:pPr>
        <w:pStyle w:val="style0"/>
        <w:spacing w:after="0" w:before="0" w:line="100" w:lineRule="atLeast"/>
        <w:ind w:firstLine="360" w:left="0" w:right="0"/>
        <w:contextualSpacing w:val="false"/>
        <w:jc w:val="both"/>
      </w:pPr>
      <w:r>
        <w:rPr>
          <w:rFonts w:ascii="Times New Roman" w:hAnsi="Times New Roman"/>
          <w:sz w:val="24"/>
          <w:szCs w:val="24"/>
        </w:rPr>
        <w:t>Количество детей, принимаемых в МАОУ ДОД « ДШИ№1» в области искусств, определяется в соответствии с муниципальным заданием на оказание муниципальных услуг, устанавливаемых ежегодно учредителем.</w:t>
      </w:r>
    </w:p>
    <w:p>
      <w:pPr>
        <w:pStyle w:val="style0"/>
        <w:spacing w:after="0" w:before="0" w:line="100" w:lineRule="atLeast"/>
        <w:ind w:firstLine="360" w:left="0" w:right="0"/>
        <w:contextualSpacing w:val="false"/>
        <w:jc w:val="both"/>
      </w:pPr>
      <w:r>
        <w:rPr>
          <w:rFonts w:ascii="Times New Roman" w:hAnsi="Times New Roman"/>
          <w:sz w:val="24"/>
          <w:szCs w:val="24"/>
        </w:rPr>
        <w:t>На основании муниципального задания Школа  определяет количество мест для приема детей в первый класс по каждой образовательной программе:</w:t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музыкальное искусство: 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</w:pPr>
      <w:r>
        <w:rPr>
          <w:rFonts w:ascii="Times New Roman" w:hAnsi="Times New Roman"/>
          <w:sz w:val="24"/>
          <w:szCs w:val="24"/>
        </w:rPr>
        <w:t>-фортепиано – 17 человек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</w:pPr>
      <w:r>
        <w:rPr>
          <w:rFonts w:ascii="Times New Roman" w:hAnsi="Times New Roman"/>
          <w:sz w:val="24"/>
          <w:szCs w:val="24"/>
        </w:rPr>
        <w:t xml:space="preserve">-скрипка – 5 человек </w:t>
      </w:r>
    </w:p>
    <w:p>
      <w:pPr>
        <w:pStyle w:val="style0"/>
        <w:tabs>
          <w:tab w:leader="none" w:pos="2850" w:val="left"/>
        </w:tabs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-баян, аккордеон –12 человек</w:t>
        <w:tab/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</w:pPr>
      <w:r>
        <w:rPr>
          <w:rFonts w:ascii="Times New Roman" w:hAnsi="Times New Roman"/>
          <w:sz w:val="24"/>
          <w:szCs w:val="24"/>
        </w:rPr>
        <w:t>-домра, балалайка – 8 человек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</w:pPr>
      <w:r>
        <w:rPr>
          <w:rFonts w:ascii="Times New Roman" w:hAnsi="Times New Roman"/>
          <w:sz w:val="24"/>
          <w:szCs w:val="24"/>
        </w:rPr>
        <w:t>- гитара – 6 человек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</w:pPr>
      <w:r>
        <w:rPr>
          <w:rFonts w:ascii="Times New Roman" w:hAnsi="Times New Roman"/>
          <w:sz w:val="24"/>
          <w:szCs w:val="24"/>
        </w:rPr>
        <w:t>-духовые инструменты – 10 человек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</w:pPr>
      <w:r>
        <w:rPr>
          <w:rFonts w:ascii="Times New Roman" w:hAnsi="Times New Roman"/>
          <w:sz w:val="24"/>
          <w:szCs w:val="24"/>
        </w:rPr>
        <w:t>- ударные инструменты – 3 человека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</w:pPr>
      <w:r>
        <w:rPr>
          <w:rFonts w:ascii="Times New Roman" w:hAnsi="Times New Roman"/>
          <w:sz w:val="24"/>
          <w:szCs w:val="24"/>
        </w:rPr>
        <w:t>- фольклор – 15 человек</w:t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</w:rPr>
        <w:t xml:space="preserve">Хореографическое искусство: 25 человека </w:t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</w:rPr>
        <w:t xml:space="preserve">Изобразительное искусство: 25 человек </w:t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</w:rPr>
        <w:t>Театральное искусство:14 человек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</w:pPr>
      <w:r>
        <w:rPr>
          <w:rFonts w:ascii="Times New Roman" w:hAnsi="Times New Roman"/>
          <w:sz w:val="24"/>
          <w:szCs w:val="24"/>
        </w:rPr>
        <w:t xml:space="preserve">        </w:t>
      </w:r>
    </w:p>
    <w:p>
      <w:pPr>
        <w:pStyle w:val="style0"/>
        <w:jc w:val="both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Times New Roman" w:eastAsia="Calibri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ourier New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2013-04-12T02:03:00.00Z</dcterms:created>
  <dc:creator>Admin</dc:creator>
  <cp:lastModifiedBy>Admin</cp:lastModifiedBy>
  <dcterms:modified xsi:type="dcterms:W3CDTF">2013-04-12T03:36:00.00Z</dcterms:modified>
  <cp:revision>3</cp:revision>
</cp:coreProperties>
</file>